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F9" w:rsidRPr="00254AF9" w:rsidRDefault="00254AF9" w:rsidP="00254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AF9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ABCDE67" wp14:editId="3AAD000B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AF9" w:rsidRPr="00254AF9" w:rsidRDefault="00254AF9" w:rsidP="00254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AF9" w:rsidRDefault="00254AF9" w:rsidP="00254AF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54AF9" w:rsidRDefault="00254AF9" w:rsidP="00254AF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54AF9" w:rsidRDefault="00254AF9" w:rsidP="00254AF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54AF9" w:rsidRPr="00254AF9" w:rsidRDefault="00254AF9" w:rsidP="00254AF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54AF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Рабочая программа </w:t>
      </w: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54AF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По  музыке  д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ля 3</w:t>
      </w:r>
      <w:r w:rsidRPr="00254AF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класса ( ФГОС)</w:t>
      </w: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54AF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2021 -2022 учебный год</w:t>
      </w: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54AF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Учитель: Сухова Т. В.</w:t>
      </w: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4AF9" w:rsidRPr="00254AF9" w:rsidRDefault="00254AF9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B6" w:rsidRPr="00D902B6" w:rsidRDefault="00D902B6" w:rsidP="00D902B6">
      <w:pPr>
        <w:ind w:firstLine="360"/>
        <w:rPr>
          <w:rFonts w:ascii="Times New Roman" w:hAnsi="Times New Roman" w:cs="Times New Roman"/>
          <w:bCs/>
          <w:iCs/>
          <w:sz w:val="26"/>
          <w:szCs w:val="26"/>
          <w:lang w:eastAsia="ja-JP"/>
        </w:rPr>
      </w:pPr>
      <w:r w:rsidRPr="00D902B6">
        <w:rPr>
          <w:rFonts w:ascii="Times New Roman" w:hAnsi="Times New Roman" w:cs="Times New Roman"/>
          <w:bCs/>
          <w:iCs/>
          <w:sz w:val="26"/>
          <w:szCs w:val="26"/>
        </w:rPr>
        <w:t>Раб</w:t>
      </w:r>
      <w:r>
        <w:rPr>
          <w:rFonts w:ascii="Times New Roman" w:hAnsi="Times New Roman" w:cs="Times New Roman"/>
          <w:bCs/>
          <w:iCs/>
          <w:sz w:val="26"/>
          <w:szCs w:val="26"/>
        </w:rPr>
        <w:t>очая программа  по  музыке для 3</w:t>
      </w:r>
      <w:r w:rsidRPr="00D902B6">
        <w:rPr>
          <w:rFonts w:ascii="Times New Roman" w:hAnsi="Times New Roman" w:cs="Times New Roman"/>
          <w:bCs/>
          <w:iCs/>
          <w:sz w:val="26"/>
          <w:szCs w:val="26"/>
        </w:rPr>
        <w:t xml:space="preserve">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  Музыка,  1-4классы»  под редакцией  , Г.П  Сергеевой Е.Д Критской, и др. Москва. «Просвещение» ,2016год</w:t>
      </w:r>
    </w:p>
    <w:p w:rsidR="00747820" w:rsidRPr="007642E8" w:rsidRDefault="00747820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CD" w:rsidRDefault="00D06CCD">
      <w:pPr>
        <w:rPr>
          <w:rFonts w:ascii="Times New Roman" w:hAnsi="Times New Roman" w:cs="Times New Roman"/>
          <w:b/>
          <w:sz w:val="24"/>
          <w:szCs w:val="24"/>
        </w:rPr>
      </w:pPr>
      <w:r w:rsidRPr="00D06CCD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программы по музыке 3 класс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 результате изучения курса «Музыка» в начальной школе должны быть достигнуты определённые результаты.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Личностные результаты</w:t>
      </w:r>
      <w:r>
        <w:rPr>
          <w:rStyle w:val="c0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47820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Метапредметные результаты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 </w:t>
      </w:r>
      <w:r>
        <w:rPr>
          <w:rStyle w:val="c0"/>
          <w:color w:val="000000"/>
        </w:rPr>
        <w:t>характеризуют уровень сформированности УУД учащихся, проявляющихся в познавательной и практической деятельности: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lastRenderedPageBreak/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Предметные результаты изучения музыки  </w:t>
      </w:r>
      <w:r>
        <w:rPr>
          <w:rStyle w:val="c0"/>
          <w:color w:val="000000"/>
        </w:rPr>
        <w:t>отражают опыт учащихся в музыкально-творческой деятельности: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представления о роли музыки в жизни человека, в его духовно-нравственном развитии;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общего представления о музыкальной картине мира;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знание основных закономерностей музыкального искусства на примере изучаемых музыкальных произведений;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воспринимать музыку и выражать своё отношение к музыкальным произведениям;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06CCD" w:rsidRDefault="00D06CCD" w:rsidP="00D06C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645CF" w:rsidRDefault="000645CF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Default="00D06CCD" w:rsidP="00D06CCD">
      <w:pPr>
        <w:rPr>
          <w:rFonts w:ascii="Times New Roman" w:hAnsi="Times New Roman" w:cs="Times New Roman"/>
          <w:sz w:val="24"/>
          <w:szCs w:val="24"/>
        </w:rPr>
      </w:pPr>
    </w:p>
    <w:p w:rsidR="00D06CCD" w:rsidRPr="00D06CCD" w:rsidRDefault="00D06CCD" w:rsidP="00D06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программы  предмета «Музыка» 3 класс</w:t>
      </w: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четверть:(9 уроков):</w:t>
      </w: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«Россия - Родина моя» - 5 ч.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 русской музыки. Образы родной природы в романсах русских композиторов. Лирические образы вокаль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D06CC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– душа музыки.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2.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Виват, Россия! (кант). Наша слава- русская держава.</w:t>
      </w:r>
    </w:p>
    <w:p w:rsidR="00D06CCD" w:rsidRPr="00D06CCD" w:rsidRDefault="00D06CCD" w:rsidP="00D06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Кантата «Александр Невский».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5.</w:t>
      </w:r>
      <w:r w:rsidRPr="00D06CC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 «Иван Сусанин».</w:t>
      </w:r>
    </w:p>
    <w:p w:rsidR="00D06CCD" w:rsidRPr="00D06CCD" w:rsidRDefault="00D06CCD" w:rsidP="00D0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«День, полный событий» - 4 ч.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Жизненно-музыкальные впечатления ребенка с утра до ве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чера. Образы природы, портрет в вокальной и инструменталь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Э. Григ).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сочинений про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граммного характера. Выразительное, интонационно осмы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сленное исполнение сочинений разных жанров и стилей. Вы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творческих заданий из рабочей тетради.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D06CC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D0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Утро.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Портрет в музыке. В каждой интонации спрятан человек.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детской». Игры и игрушки. На прогулке. Вечер.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9.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урок 1 четверти.</w:t>
      </w: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 четверть:(7 уроков):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России петь – что стремиться в храм» - 4ч.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Древнейшая песнь материнства. Образы Богородицы (Девы Марии) в музыке, поэзии, изобразительном искусстве, икона Владимирской Богоматери –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D06C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988 г</w:t>
        </w:r>
      </w:smartTag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10.</w:t>
      </w:r>
      <w:r w:rsidRPr="00D0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Радуйся Мария! Богородице Дево, радуйся!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Урок  11.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Древнейшая песнь материнства.  нрк. </w:t>
      </w: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 матери у уральцев.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12.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Вербное Воскресение. Вербочки. нрк. </w:t>
      </w: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Уральские праздники.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13.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Святые земли Русской. Княгиня Ольга. Князь Владимир.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«Гори, гори ясно, чтобы не погасло!» - 3ч.</w:t>
      </w: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 в русском музыкальном фольклоре. Особен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цов-музыкантов (Лель), народные традиции и обряды в му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симфонического оркестра. Звучащие картины.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фрагментов оперных спектаклей. Выразительное, интонационно осмысленное ис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D06CCD" w:rsidRPr="00D06CCD" w:rsidRDefault="00D06CCD" w:rsidP="00D06C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D0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Настрою гусли на старинный лад… (былины). Былина о Садко и Морском царе.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15.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русской старины. Лель.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Звучащие картины. Прощание с Масленицей. Обобщающий урок.</w:t>
      </w: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четверть(10 уроков):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музыкальном театре» - 6 ч.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музыкальный театр. Обобщение и система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ский). Мюзикл — жанр легкой музыки (Р. Роджерс, А. Рыбни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ков). Особенности музыкального языка, манеры исполнения.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учащимися отдельных фрагмен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D06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17.</w:t>
      </w:r>
      <w:r w:rsidRPr="00D0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 «Руслан и Людмила». Увертюра. Фарлаф.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«Орфей и Эвридика».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19.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«Снегурочка». Волшебное дитя природы.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«Океан – море синее».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21.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Балет «Спящая красавица».</w:t>
      </w:r>
    </w:p>
    <w:p w:rsidR="00D06CCD" w:rsidRPr="00D06CCD" w:rsidRDefault="00D06CCD" w:rsidP="00D06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22.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современных ритмах (мюзикл).</w:t>
      </w:r>
    </w:p>
    <w:p w:rsidR="00D06CCD" w:rsidRPr="00D06CCD" w:rsidRDefault="00D06CCD" w:rsidP="00D06C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 концертном зале» - 7ч.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 и исполнителей в воплощении диалога</w:t>
      </w:r>
      <w:r w:rsidRPr="00D06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солиста и сим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Особенности драматургии. Музыкальная форма (двух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частная, трехчастная, вариационная). Темы, сюжеты и обра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музыки Л. Бетховена.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23.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состязание (концерт).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Урок 24.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(флейта). Звучащие картины.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25. 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инструменты (скрипка).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26.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Обобщающий урок 3 четверти.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четверть:(8 уроков):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27.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Сюита «Пер Гюнт».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28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«Героическая». Призыв к мужеству. Вторая часть, финал.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29.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 Бетховена.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«Чтоб музыкантом быть, так надобно уменье…» - 5ч.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— источник вдохновения, надежды и радости жизни. Роль композитора, исполнителя, слушателя в созда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бытовании музыкальных сочинений. Сходство и раз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музыкальной речи разных композиторов. Образы при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в музыке Г. Свиридова. Музыкальные иллюстрации.</w:t>
      </w:r>
    </w:p>
    <w:p w:rsidR="00D06CCD" w:rsidRPr="00D06CCD" w:rsidRDefault="00D06CCD" w:rsidP="00D06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 — искусство 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Особенности мелодики, рит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D06CC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музыки С. Прокофьева. П. Чайковский и Э. Григ — певцы родной природы. Ода как жанр литературного и музы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D06CC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30.</w:t>
      </w:r>
      <w:r w:rsidRPr="00D0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Чудо музыка. Острый ритм – джаза звуки.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 Прокофьева.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32.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родной природы. нрк. </w:t>
      </w: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 природы в творчестве уральских композиторов.</w:t>
      </w:r>
    </w:p>
    <w:p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33.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Прославим радость на земле. Радость к солнцу нас зовет.</w:t>
      </w:r>
    </w:p>
    <w:p w:rsidR="00D06CCD" w:rsidRPr="00D06CCD" w:rsidRDefault="00D06CCD" w:rsidP="00D06C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D06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34.</w:t>
      </w:r>
      <w:r w:rsidRPr="00D0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урок.</w:t>
      </w:r>
    </w:p>
    <w:p w:rsidR="00D06CCD" w:rsidRPr="00D06CCD" w:rsidRDefault="00D06CCD" w:rsidP="00D06CCD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645" w:rsidRDefault="00D06CCD" w:rsidP="00C8164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C81645" w:rsidSect="00AF7045">
          <w:pgSz w:w="11906" w:h="16838"/>
          <w:pgMar w:top="964" w:right="851" w:bottom="1021" w:left="1701" w:header="709" w:footer="709" w:gutter="0"/>
          <w:cols w:space="708"/>
          <w:docGrid w:linePitch="360"/>
        </w:sectPr>
      </w:pPr>
      <w:r w:rsidRPr="00D0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7478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</w:t>
      </w:r>
    </w:p>
    <w:tbl>
      <w:tblPr>
        <w:tblW w:w="148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"/>
        <w:gridCol w:w="6003"/>
        <w:gridCol w:w="1249"/>
        <w:gridCol w:w="7252"/>
      </w:tblGrid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Тематическое планирование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Характеристика деятельности учащихся</w:t>
            </w:r>
          </w:p>
        </w:tc>
      </w:tr>
      <w:tr w:rsidR="00C81645" w:rsidRPr="00C81645" w:rsidTr="00C81645">
        <w:tc>
          <w:tcPr>
            <w:tcW w:w="1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3класс (34 ч.)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Россия-Родина моя (5ч).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Мелодия- душа музыки.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Природа и музыка.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Виват, Россия! Наша слава – русская держава.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Кантата « Александр Невский».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« Иван Сусанин».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Раскрываются следующие содержательные линии.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Песенность музыки русских композиторов.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Образы родной природы в романсах русских композиторов. Лирические образы вокаль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ной музыки. Образы Родины, защитников Отечества в различных жанрах музыки: кант, народная пес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ня, кантата, опера. Форма-композиция, приемы развития и особенности музыкального языка 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музыкальный материал.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Главная мелодия 2-й части.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Симфонии № 4. П. Чай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ковский.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Жаворонок.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Глинка, слова Н. Кукольника.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Благословляю вас, леса.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Чайковский, слова А. Толстого.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Звонче жаворонка пенье.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Н. Римский-Корсаков, слова А. 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Толстого.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Романс.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Музыкальных иллюстраций к повести А. Пуш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кина «Метель». Г. Свиридов.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Радуйся, Росско земле; Орле Российский.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Виватные канты. Неизвестные авторы XVIII 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Славны были наши деды; Вспомним, братцы, Русь и славу!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Русские народные песни.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Александр Невский.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Кантата (фрагменты). С. Прокофьев.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Иван Сусанин.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(фрагменты). М. Глинка.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настроения и чувства, выраженные в музыке.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Выражать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свое эмоциональное отношение к искусству в процессе исполнения музыкальных произведений ( пение, художественное движение, пластическое интонирование и др. 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Передавать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импровизации интонационную выразительность музыкальной и поэтической речи.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песни о героических событиях истории Отечества и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 на уроках и школьных праздниках.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Интонационно осмысленно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сочинения разных жанров.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Выполнять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творческие задания .</w:t>
            </w:r>
          </w:p>
        </w:tc>
      </w:tr>
      <w:tr w:rsidR="00C81645" w:rsidRPr="00C81645" w:rsidTr="00C81645">
        <w:tc>
          <w:tcPr>
            <w:tcW w:w="1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День, полный событий ( 4ч.)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Портрет в музыке. В каждой интонации спрятан человек.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детской. Игры и игрушки. На прогулке.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Вечер.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Раскрываются следующие содержательные линии.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Жизненно-музыкальные впечатления ребенка с утра до ве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чера. Образы природы, портрет в вокальной и инструменталь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ной музыке. Выразительность и изобразительность музыки разных жанров (инструментальная пьеса, песня, романс, во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кальный цикл, фортепианная сюита, балет и др.) и стилей композиторов (П. Чайковский, С. Прокофьев, М. Мусорг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ский, Э. Григ).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Примерный музыкальный материал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Колыбельная.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Чайковский, слова А. Майкова.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Утро.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сюиты «Пер Гюнт». Э. Григ.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Заход солнца.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Э. Григ, слова А. Мунка, пер. С. Свириденко.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Вечерняя песня.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Мусоргский, слова А. Плещеева.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Болтунья.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Прокофьев, слова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Барто.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Золушка.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Балет (фрагменты). С. Прокофьев.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Джульетта-девочка.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балета «Ромео и Джульетта». С. Прокофьев.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 няней; С куклой.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цикла «Детская». Слова и музыка М. Мусоргского.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Прогулка. Тюильрийский сад.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сюиты «Картинки с вы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ставки». М. Мусоргский.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Детский альбом.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Пьесы. П. Чайковский.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Распознавать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оценивать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выразительные и изобразительные особенности музыки в их взаимодействии.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Понимать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художественно – образное содержание музыкального произведения и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раскрывать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его воплощения.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Передавать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интонационно – мелодические особенности музыкального образа в слове, рисунке, движении.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Находить ( обнаруживать )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общность интонаций в музыке, живописи, поэзии.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Разрабатывать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сценарии отдельных сочинений программного характера,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разыгрывать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 и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время досуга.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Выразительно ,интонационно осмысленно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сочинения разных жанров и стилей соло, в ансамбле, хоре.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Выявлять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ассоциативно – образные связи музыкальных и живописных произведений.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Участвовать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сценическом воплощении отдельных сочинений программного характера.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Выполнять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творческие задания.</w:t>
            </w:r>
          </w:p>
        </w:tc>
      </w:tr>
      <w:tr w:rsidR="00C81645" w:rsidRPr="00C81645" w:rsidTr="00C81645">
        <w:tc>
          <w:tcPr>
            <w:tcW w:w="1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О России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петь – что стремиться в храм (4ч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Радуйся, Мария! Богородице Дево, радуйся.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Древнейшая песнь материнства. Тихая моя, добрая моя, мама!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Вербное воскресенье. Вербочки.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Святые земли Русской.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Раскрываются следующие содержательные линии.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Образы Богородицы (Де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тые земли Русской — княгиня Ольга и князь Владимир. Пес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нопения (тропарь, величание) и молитвы в церковном бого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служении, песни и хоры современных композиторов, воспе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вающие красоту материнства, любовь, добро.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музыкальный материал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Богородице Дево, радуйся.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 Из «Всенощного бдения». С. Рахманинов.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Тропарь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иконе Владимирской Божией Матери.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Аве, Мария.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Шуберт, слова В. Скотта, пер. А. Плещеева.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Прелюдия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мажор. Из I тома «Хорошо темпериро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ванного клавира». И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-С. Бах.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Мама.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вокально-инструментального цикла «Земля». В. Гаврилин, слова В. Шульгиной.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Осанна.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 из рок-оперы «Иисус Христос — суперзвезда». Л. Уэббер.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Вербочки.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 Гречанинов, стихи А. Блока.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Вербочки.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Глиэр, стихи А. Блока.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Величание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князю Владимиру и княгине Ольге.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Баллада о князе Владимире.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 А. Толстого.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Обнаруживать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сходство и различия русских и западноевропейских произведений религиозного искусства ( музыка, архитектура, живопись).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образный строй музыки с помощью « словаря эмоций».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Знакомиться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Иметь представление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религиозных праздниках народов России и традициях их воплощения.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Интонационно осмысленно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сочинения разных жанров и стилей.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Выполнять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творческие задания .</w:t>
            </w:r>
          </w:p>
        </w:tc>
      </w:tr>
      <w:tr w:rsidR="00C81645" w:rsidRPr="00C81645" w:rsidTr="00C81645">
        <w:tc>
          <w:tcPr>
            <w:tcW w:w="1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Гори, гори ясно, чтобы не погасло! (4ч. 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  <w:p w:rsid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Настрою гусли на старинный лад. Былина о Садко и Морском царе.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Певцы русской старины. Лель, мой Лель.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Звучащие картины. Прощание с Масленицей.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Обобщающий урок.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Раскрываются следующие содержательные линии.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Жанр былины в русском музыкальном фольклоре. Особен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ности 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повествования (мелодика и ритмика былин). Певцы-гусляры. Образы былинных сказителей (Садко, Баян), пев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цов-музыкантов (Лель), народные традиции и обряды в му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зыке русских композиторов. Мелодии в народном стиле. Имитация тембров русских народных инструментов в звуча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нии симфонического оркестра.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музыкальный материал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Былина о Добрыне Никитиче,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обраб. Н. Римского-Корсакова.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Садко и Морской царь.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былина (Печорская стари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на).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Песни Бояна.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оперы «Руслан и Людмила». М. Глинка.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Песни Садко,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Высота ли, высота.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оперы «Сад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ко». Н. Римский-Корсаков.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Третья песня Леля; Проводы Масленицы,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хор. Из про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лога оперы «Снегурочка». Н. Римский-Корсаков.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Веснянки,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русские и украинские народные песни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Выявлять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общность жизненных истоков и особенности народного и профессионального музыкального творчества.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Рассуждать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значении повтора, контраста, сопоставления как способов развития музыки.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Разыгрывать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народные песни по ролям, участвовать в коллективных играх –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драматизациях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Принимать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участие в традиционных праздниках народов России.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Участвовать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сценическом воплощении отдельных фрагментов оперных спектаклей.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Выразительно ,интонационно осмысленно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сочинения разных жанров и стилей.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Выполнять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творческие задания.</w:t>
            </w:r>
          </w:p>
        </w:tc>
      </w:tr>
      <w:tr w:rsidR="00C81645" w:rsidRPr="00C81645" w:rsidTr="00C81645">
        <w:tc>
          <w:tcPr>
            <w:tcW w:w="1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 музыкальном театре (6ч.)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 « Руслан и Людмила».Увертюра.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« Орфей и Эвридика».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« Снегурочка».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Океан – море синее.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Балет « Спящая красавица».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современных ритмах.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Раскрываются следующие содержательные линии.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Путешествие в музыкальный театр. Обобщение и система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тизация жизненно-музыкальных представлений школьников об особенностях оперного и балетного спектаклей. Сравни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ский). Мюзикл — жанр легкой музыки (Р. Роджерс, А. Рыбни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ков). Особенности музыкального языка, манеры исполнения.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музыкальный материал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Руслан и Людмила.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(фрагменты). М. Глинка.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Орфей и Эвридика.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(фрагменты). К. Глюк.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Снегурочка.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(фрагменты). Н. Римский-Корсаков.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Океан-море синее.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 к опере «Садко». Н. Рим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ский-Корсаков.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Спящая красавица.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Балет (фрагменты). П. Чайковский.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Звуки музыки.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Роджерс, русский текст М. Цейтлиной.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Волк и семеро козлят на новый лад.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Мюзикл. А. Рыбни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ков, сценарий Ю. Энтина.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Рассуждать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значении дирижера, режиссера, художника- постановщика в создании музыкального спектакля.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Участвовать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сценическом воплощении отдельных фрагментов музыкального спектакля ( дирижер, режиссер, действующие лица и др. 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Рассуждать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смысле и значении вступления, увертюры к опере и балету.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Сравнивать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образное содержание музыкальных тем по нотной записи.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Воплощать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пении или пластическом интонировании сценические образы на уроках и школьных концертах.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интонационно осмысленно мелодии песен, тем из мюзиклов, опер, балетов.</w:t>
            </w:r>
          </w:p>
        </w:tc>
      </w:tr>
      <w:tr w:rsidR="00C81645" w:rsidRPr="00C81645" w:rsidTr="00C81645">
        <w:tc>
          <w:tcPr>
            <w:tcW w:w="1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 концертном зале (6ч.)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Музыкальное состязание.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Музыкальные инструменты. Звучащие картины.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Музыкальные инструменты.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Сюита « Пер Гюнт».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Героическая» Призыв к мужеству.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Бетховена.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Раскрываются следующие содержательные линии.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Жанр инструментального концерта. Мастерство компози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торов и исполнителей в воплощении диалога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солиста и сим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 (И.-С. Бах, К.-В. Глюк, Н. Паганини, П. Чайковский). Выдающиеся скрипичные мастера и исполнители. Контрастные образы программной сюиты, симфо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нии. Особенности драматургии. Музыкальная форма (двух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частная, трехчастная, вариационная). Темы, сюжеты и обра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зы музыки Л. Бетховена. Музыкальные инструменты : скрипка.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музыкальный материал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Концерт № 1 для фортепиано с оркестром.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3-я часть (фрагмент). ГГ Чайковский.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Шутка.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Сюиты № 2 для оркестра. И.-С. Бах.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Мелодия.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оперы «Орфей и Эвридика». К. Глюк.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Мелодия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скрипки и фортепиано. П. Чайковский.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Каприс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24 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скрипки соло. Н. Паганини.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Пер Гюнт. Сюита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(фрагменты);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Сюита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(фраг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менты). Э. Григ.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Симфония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3 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(«Героическая») (фрагменты). Л. Бетховен.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Соната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14 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(«Лунная») (фрагменты). 1-я часть. Л. Бетховен.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Контрданс; К Элизе; Весело. Грустно.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 Бетховен.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Сурок.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 Бетховен, русский текст Н. Райского.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Волшебный смычок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норвежская народная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Скрипка.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Бойко, слова И. Михайлова.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Наблюдать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развитием музыки разных форм и жанров.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Узнавать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стилевые особенности, характерные черты музыкальной речи разных композиторов.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музыки ,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сопоставлять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музыкальные образы в звучании различных музыкальных инструментов.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Различать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слух старинную и современную музыку.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Узнавать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тембры музыкальных инструментов.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Называть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исполнительские коллективы и имена известных отечественных и зарубежных исполнителей.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1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Чтоб музыкантом быть, так надобно уменье…(5ч.)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1645" w:rsidRPr="00C81645" w:rsidTr="00C81645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Чудо- музыка.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Острый ритм- джаза звуки.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Люблю я грусть твоих просторов.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С. Прокофьева. Певцы родной природы.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Прославим радость на земле. Радость к солнцу нас зовет.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Раскрываются следующие содержательные линии.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Музыка — источник вдохновения, надежды и радости жизни. Роль композитора, исполнителя, слушателя в созда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нии и бытовании музыкальных сочинений. Сходство и раз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личие музыкальной речи разных композиторов. Образы при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роды в музыке Г. Свиридова. Музыкальные иллюстрации.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Джаз — искусство XX века. Особенности мелодики, рит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кального творчества. Жанровая общность оды, канта, гимна. Мелодии прошлого, которые знает весь мир.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музыкальный материал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Мелодия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скрипки и фортепиано. П. Чайковский.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Утро.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сюиты «Пер Гюнт», Э. Григ.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Шествие солнца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Прокофьев.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Весна; Осень; Тройка.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Музыкальных иллюстраций к повести А. Пушкина «Метель». Г. Свиридов.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Снег идет.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«Маленькой кантаты». Г. Свиридов, стихи Б. Пастернака.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Запевка.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Свиридов, стихи И. Северянина.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Слава солнцу, слава миру!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Канон.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В.-А.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Моцарт.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Симфония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40. 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Финал. В.-А. Моцарт.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Симфония </w:t>
            </w:r>
            <w:r w:rsidRPr="00C8164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№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9. 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Финал. Л. Бетховен.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Мы дружим с музыкой.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 Гайдн, русский текст П. Си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нявского.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Чудо-музыка.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Кабалевский, слова 3. Александровой.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Всюду музыка живет.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Дубравин, слова В. Суслова.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Музыканты,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немецкая народная песня.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Камертон,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норвежская народная песня.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Острый ритм.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Дж. Гершвин, слова А. Гершвина, русский текст В. Струкова.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Колыбельная Клары.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оперы «Порги и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Бесс». Дж.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швин.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 музыкальных образов , озвученных различными инструментами.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Разбираться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элементах музыкальной грамоты.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Импровизировать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мелодии в соответствии с поэтическим содержанием в духе песни, танца, марша.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построения ( формы) музыкальных сочинений.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Различать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характерные черты языка современной музыки.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Определять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принадлежность музыкальных произведений к тому или иному жанру.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Инсценировать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музыкальные образы песен, пьес программного содержания.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Участвовать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подготовке заключительного урока – концерта.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Интонационно осмысленно </w:t>
            </w: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исполнять 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сочинения разных жанров и стилей.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1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Выполнять</w:t>
            </w:r>
            <w:r w:rsidRPr="00C81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творческие задания.</w:t>
            </w:r>
          </w:p>
          <w:p w:rsidR="00C81645" w:rsidRPr="00C81645" w:rsidRDefault="00C81645" w:rsidP="00C816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81645" w:rsidRPr="00C81645" w:rsidRDefault="00C81645" w:rsidP="00C8164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164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</w:t>
      </w:r>
    </w:p>
    <w:p w:rsidR="00C81645" w:rsidRPr="00C81645" w:rsidRDefault="00C81645" w:rsidP="00C8164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C81645" w:rsidRPr="00C81645" w:rsidSect="00C81645">
      <w:pgSz w:w="16838" w:h="11906" w:orient="landscape"/>
      <w:pgMar w:top="851" w:right="1021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CD"/>
    <w:rsid w:val="000166EB"/>
    <w:rsid w:val="000645CF"/>
    <w:rsid w:val="000C67E0"/>
    <w:rsid w:val="000E1945"/>
    <w:rsid w:val="00134EDD"/>
    <w:rsid w:val="00254AF9"/>
    <w:rsid w:val="002A23B9"/>
    <w:rsid w:val="00445EC0"/>
    <w:rsid w:val="004D074A"/>
    <w:rsid w:val="00625F68"/>
    <w:rsid w:val="0068676E"/>
    <w:rsid w:val="00747820"/>
    <w:rsid w:val="007C1AB7"/>
    <w:rsid w:val="00832A0B"/>
    <w:rsid w:val="00981F70"/>
    <w:rsid w:val="00A2722D"/>
    <w:rsid w:val="00AF7045"/>
    <w:rsid w:val="00B70A28"/>
    <w:rsid w:val="00B90D0D"/>
    <w:rsid w:val="00BC56AD"/>
    <w:rsid w:val="00C50023"/>
    <w:rsid w:val="00C81645"/>
    <w:rsid w:val="00D06CCD"/>
    <w:rsid w:val="00D902B6"/>
    <w:rsid w:val="00DB3A0A"/>
    <w:rsid w:val="00DE01BC"/>
    <w:rsid w:val="00E2542A"/>
    <w:rsid w:val="00EA407A"/>
    <w:rsid w:val="00FD19D5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D13B75-EF30-402E-AA65-41706E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6CCD"/>
  </w:style>
  <w:style w:type="character" w:customStyle="1" w:styleId="c2">
    <w:name w:val="c2"/>
    <w:basedOn w:val="a0"/>
    <w:rsid w:val="00D06CCD"/>
  </w:style>
  <w:style w:type="paragraph" w:styleId="a3">
    <w:name w:val="Balloon Text"/>
    <w:basedOn w:val="a"/>
    <w:link w:val="a4"/>
    <w:uiPriority w:val="99"/>
    <w:semiHidden/>
    <w:unhideWhenUsed/>
    <w:rsid w:val="00AF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ххх</cp:lastModifiedBy>
  <cp:revision>6</cp:revision>
  <cp:lastPrinted>2022-01-13T10:14:00Z</cp:lastPrinted>
  <dcterms:created xsi:type="dcterms:W3CDTF">2020-03-15T18:13:00Z</dcterms:created>
  <dcterms:modified xsi:type="dcterms:W3CDTF">2022-02-07T09:16:00Z</dcterms:modified>
</cp:coreProperties>
</file>